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i w:val="1"/>
          <w:iCs w:val="1"/>
          <w:sz w:val="28"/>
          <w:szCs w:val="28"/>
        </w:rPr>
      </w:pPr>
      <w:r w:rsidDel="00000000" w:rsidR="00000000" w:rsidRPr="00000000">
        <w:rPr>
          <w:b w:val="1"/>
          <w:bCs w:val="1"/>
          <w:sz w:val="28"/>
          <w:szCs w:val="28"/>
          <w:rtl w:val="0"/>
        </w:rPr>
        <w:t xml:space="preserve">Zeitlose Schlafzimmergestaltung mit AVIGNON von LEONARDO LIVING</w:t>
      </w:r>
      <w:r w:rsidDel="00000000" w:rsidR="00000000" w:rsidRPr="00000000">
        <w:rPr>
          <w:rtl w:val="0"/>
        </w:rPr>
      </w:r>
    </w:p>
    <w:p w:rsidR="00000000" w:rsidDel="00000000" w:rsidP="00000000" w:rsidRDefault="00000000" w:rsidRPr="00000000" w14:paraId="00000002">
      <w:pPr>
        <w:spacing w:after="240" w:before="240" w:lineRule="auto"/>
        <w:rPr/>
      </w:pPr>
      <w:r w:rsidDel="00000000" w:rsidR="00000000" w:rsidRPr="00000000">
        <w:rPr>
          <w:rtl w:val="0"/>
        </w:rPr>
        <w:t xml:space="preserve">Das Schlafzimmer ist ein Raum der Reduktion. Hier entstehen Ruhe, Rückzug und ein Gefühl von Beständigkeit, das unabhängig von kurzlebigen Trends funktioniert. Mit der Serie AVIGNON entwickelt LEONARDO LIVING ein Schlafzimmerprogramm, das zeitlose Gestaltung mit moderner Wohnlichkeit verbindet und eine Atmosphäre schafft, die Klarheit und Komfort selbstverständlich zusammenführt.</w:t>
      </w:r>
    </w:p>
    <w:p w:rsidR="00000000" w:rsidDel="00000000" w:rsidP="00000000" w:rsidRDefault="00000000" w:rsidRPr="00000000" w14:paraId="00000003">
      <w:pPr>
        <w:spacing w:after="240" w:before="240" w:lineRule="auto"/>
        <w:rPr/>
      </w:pPr>
      <w:r w:rsidDel="00000000" w:rsidR="00000000" w:rsidRPr="00000000">
        <w:rPr>
          <w:rtl w:val="0"/>
        </w:rPr>
        <w:t xml:space="preserve">Charakteristisch für AVIGNON ist die ruhige Formensprache. Klare Linien, ausgewogene Proportionen und fein abgestimmte Details verleihen den Möbeln eine zurückhaltende Eleganz, die den Raum offen und harmonisch wirken lässt. Kieselgraue Fronten treffen auf Schiefergriffe und Mattglas-Elemente, deren Zusammenspiel Wärme und Modernität zugleich ausstrahlt. Optional integrierbare LED-Beleuchtungen setzen dezente Akzente und unterstützen eine ruhige Lichtstimmung im Schlafzimmer.</w:t>
      </w:r>
    </w:p>
    <w:p w:rsidR="00000000" w:rsidDel="00000000" w:rsidP="00000000" w:rsidRDefault="00000000" w:rsidRPr="00000000" w14:paraId="00000004">
      <w:pPr>
        <w:spacing w:after="240" w:before="240" w:lineRule="auto"/>
        <w:rPr/>
      </w:pPr>
      <w:r w:rsidDel="00000000" w:rsidR="00000000" w:rsidRPr="00000000">
        <w:rPr>
          <w:rtl w:val="0"/>
        </w:rPr>
        <w:t xml:space="preserve">Gleichzeitig eröffnet die Serie vielfältige Möglichkeiten für eine individuelle Raumgestaltung. Unterschiedliche Schrankbreiten und Höhen ermöglichen Lösungen, die sich präzise an verschiedene Grundrisse anpassen und den vorhandenen Raum optimal nutzen. So entstehen Schlafzimmer, die nicht starr geplant wirken, sondern sich selbstverständlich in unterschiedliche Wohnsituationen einfügen.</w:t>
      </w:r>
    </w:p>
    <w:p w:rsidR="00000000" w:rsidDel="00000000" w:rsidP="00000000" w:rsidRDefault="00000000" w:rsidRPr="00000000" w14:paraId="00000005">
      <w:pPr>
        <w:spacing w:after="240" w:before="240" w:lineRule="auto"/>
        <w:rPr/>
      </w:pPr>
      <w:r w:rsidDel="00000000" w:rsidR="00000000" w:rsidRPr="00000000">
        <w:rPr>
          <w:rtl w:val="0"/>
        </w:rPr>
        <w:t xml:space="preserve">Auch das Futonbett der Serie folgt diesem Anspruch an Komfort und Flexibilität. Verschiedene Größen und individuell einstellbare Liegehöhen schaffen eine Lösung, die sich an persönliche Bedürfnisse anpassen lässt und gleichzeitig die klare Gestaltung der Kollektion konsequent fortführt. Ergänzt wird das Programm durch Nachtschränke, Kommoden und eine Ankleidebank, die das Schlafzimmer funktional vervollständigen und gestalterisch aufeinander abgestimmt sind.</w:t>
      </w:r>
    </w:p>
    <w:p w:rsidR="00000000" w:rsidDel="00000000" w:rsidP="00000000" w:rsidRDefault="00000000" w:rsidRPr="00000000" w14:paraId="00000006">
      <w:pPr>
        <w:spacing w:after="240" w:before="240" w:lineRule="auto"/>
        <w:rPr/>
      </w:pPr>
      <w:r w:rsidDel="00000000" w:rsidR="00000000" w:rsidRPr="00000000">
        <w:rPr>
          <w:rtl w:val="0"/>
        </w:rPr>
        <w:t xml:space="preserve">Mit AVIGNON gestaltet LEONARDO LIVING ein Schlafzimmer, das Ruhe ausstrahlt und zeitlose Ästhetik mit moderner Eleganz verbindet. So entsteht ein Wohnraum, der nicht auf kurzlebige Trends setzt, sondern auf eine Gestaltung, die langfristig Bestand hat.</w:t>
      </w:r>
    </w:p>
    <w:p w:rsidR="00000000" w:rsidDel="00000000" w:rsidP="00000000" w:rsidRDefault="00000000" w:rsidRPr="00000000" w14:paraId="00000007">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IvUoKEwQk0e3PnzCeTKhGY9JOQ==">CgMxLjA4AHIhMWhURWNEbHpvY3JQYkU2NXRPOS1PdWUzZnpoVzdkN3Fv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